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093"/>
      </w:tblGrid>
      <w:tr w:rsidR="003F3AC6" w:rsidRPr="007834B7" w14:paraId="7707143E" w14:textId="77777777" w:rsidTr="003F3AC6">
        <w:tc>
          <w:tcPr>
            <w:tcW w:w="7655" w:type="dxa"/>
          </w:tcPr>
          <w:p w14:paraId="021D2E0E" w14:textId="77777777" w:rsidR="003F3AC6" w:rsidRPr="007834B7" w:rsidRDefault="003F3AC6" w:rsidP="00240E16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B9D4B97" wp14:editId="7C69901B">
                  <wp:simplePos x="0" y="0"/>
                  <wp:positionH relativeFrom="column">
                    <wp:posOffset>4160520</wp:posOffset>
                  </wp:positionH>
                  <wp:positionV relativeFrom="paragraph">
                    <wp:posOffset>0</wp:posOffset>
                  </wp:positionV>
                  <wp:extent cx="304800" cy="304800"/>
                  <wp:effectExtent l="0" t="0" r="0" b="0"/>
                  <wp:wrapThrough wrapText="bothSides">
                    <wp:wrapPolygon edited="0">
                      <wp:start x="0" y="0"/>
                      <wp:lineTo x="0" y="3600"/>
                      <wp:lineTo x="1800" y="19800"/>
                      <wp:lineTo x="19800" y="19800"/>
                      <wp:lineTo x="19800" y="3600"/>
                      <wp:lineTo x="7200" y="0"/>
                      <wp:lineTo x="0" y="0"/>
                    </wp:wrapPolygon>
                  </wp:wrapThrough>
                  <wp:docPr id="2" name="Picture 2" descr="che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34B7">
              <w:rPr>
                <w:bCs/>
                <w:sz w:val="22"/>
                <w:szCs w:val="22"/>
              </w:rPr>
              <w:t>Anatomy &amp; Physiology 12</w:t>
            </w:r>
          </w:p>
          <w:p w14:paraId="347C8CD4" w14:textId="77777777" w:rsidR="003F3AC6" w:rsidRPr="007834B7" w:rsidRDefault="003F3AC6" w:rsidP="00240E16">
            <w:pPr>
              <w:rPr>
                <w:b/>
                <w:bCs/>
                <w:sz w:val="22"/>
                <w:szCs w:val="22"/>
              </w:rPr>
            </w:pPr>
            <w:r w:rsidRPr="007834B7">
              <w:rPr>
                <w:b/>
                <w:bCs/>
                <w:sz w:val="40"/>
                <w:szCs w:val="22"/>
              </w:rPr>
              <w:t xml:space="preserve">Acid and Base </w:t>
            </w:r>
            <w:proofErr w:type="gramStart"/>
            <w:r w:rsidRPr="007834B7">
              <w:rPr>
                <w:b/>
                <w:bCs/>
                <w:sz w:val="40"/>
                <w:szCs w:val="22"/>
              </w:rPr>
              <w:t>Worksheet</w:t>
            </w:r>
            <w:r>
              <w:rPr>
                <w:b/>
                <w:bCs/>
                <w:sz w:val="40"/>
                <w:szCs w:val="22"/>
              </w:rPr>
              <w:t xml:space="preserve">               </w:t>
            </w:r>
            <w:proofErr w:type="gramEnd"/>
          </w:p>
        </w:tc>
        <w:tc>
          <w:tcPr>
            <w:tcW w:w="1093" w:type="dxa"/>
          </w:tcPr>
          <w:p w14:paraId="29336E45" w14:textId="77777777" w:rsidR="003F3AC6" w:rsidRPr="007834B7" w:rsidRDefault="003F3AC6" w:rsidP="00240E16">
            <w:pPr>
              <w:rPr>
                <w:bCs/>
                <w:sz w:val="22"/>
                <w:szCs w:val="22"/>
              </w:rPr>
            </w:pPr>
            <w:r w:rsidRPr="007834B7">
              <w:rPr>
                <w:bCs/>
                <w:sz w:val="22"/>
                <w:szCs w:val="22"/>
              </w:rPr>
              <w:t>Name:</w:t>
            </w:r>
          </w:p>
          <w:p w14:paraId="351A21F6" w14:textId="77777777" w:rsidR="003F3AC6" w:rsidRPr="007834B7" w:rsidRDefault="003F3AC6" w:rsidP="00240E16">
            <w:pPr>
              <w:rPr>
                <w:bCs/>
                <w:sz w:val="22"/>
                <w:szCs w:val="22"/>
              </w:rPr>
            </w:pPr>
            <w:r w:rsidRPr="007834B7">
              <w:rPr>
                <w:bCs/>
                <w:sz w:val="22"/>
                <w:szCs w:val="22"/>
              </w:rPr>
              <w:t>Block:</w:t>
            </w:r>
          </w:p>
          <w:p w14:paraId="4695AC7D" w14:textId="77777777" w:rsidR="003F3AC6" w:rsidRPr="007834B7" w:rsidRDefault="003F3AC6" w:rsidP="00240E16">
            <w:pPr>
              <w:rPr>
                <w:bCs/>
                <w:sz w:val="22"/>
                <w:szCs w:val="22"/>
              </w:rPr>
            </w:pPr>
            <w:r w:rsidRPr="007834B7">
              <w:rPr>
                <w:bCs/>
                <w:sz w:val="22"/>
                <w:szCs w:val="22"/>
              </w:rPr>
              <w:t>Date:</w:t>
            </w:r>
          </w:p>
        </w:tc>
      </w:tr>
    </w:tbl>
    <w:p w14:paraId="65A090BF" w14:textId="77777777" w:rsidR="00542F16" w:rsidRPr="003F3AC6" w:rsidRDefault="00542F16">
      <w:pPr>
        <w:rPr>
          <w:sz w:val="22"/>
        </w:rPr>
      </w:pPr>
    </w:p>
    <w:p w14:paraId="5BDDE3E6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</w:rPr>
        <w:t>Define an acid.</w:t>
      </w:r>
    </w:p>
    <w:p w14:paraId="6A7CD9B3" w14:textId="77777777" w:rsidR="006D4299" w:rsidRPr="006D4299" w:rsidRDefault="006D4299" w:rsidP="006D4299">
      <w:pPr>
        <w:pStyle w:val="ListParagraph"/>
        <w:rPr>
          <w:sz w:val="24"/>
        </w:rPr>
      </w:pPr>
    </w:p>
    <w:p w14:paraId="52B89E7D" w14:textId="77777777" w:rsidR="006D4299" w:rsidRPr="006D4299" w:rsidRDefault="006D4299" w:rsidP="006D4299">
      <w:pPr>
        <w:pStyle w:val="ListParagraph"/>
        <w:rPr>
          <w:sz w:val="24"/>
        </w:rPr>
      </w:pPr>
    </w:p>
    <w:p w14:paraId="0FA501EC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</w:rPr>
        <w:t>Define a base.</w:t>
      </w:r>
    </w:p>
    <w:p w14:paraId="48476C69" w14:textId="77777777" w:rsidR="006D4299" w:rsidRPr="006D4299" w:rsidRDefault="006D4299" w:rsidP="006D4299">
      <w:pPr>
        <w:rPr>
          <w:sz w:val="24"/>
        </w:rPr>
      </w:pPr>
    </w:p>
    <w:p w14:paraId="7716E264" w14:textId="77777777" w:rsidR="006D4299" w:rsidRPr="006D4299" w:rsidRDefault="006D4299" w:rsidP="006D4299">
      <w:pPr>
        <w:pStyle w:val="ListParagraph"/>
        <w:rPr>
          <w:sz w:val="24"/>
        </w:rPr>
      </w:pPr>
    </w:p>
    <w:p w14:paraId="43F805E5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</w:rPr>
        <w:t>Acids are molecules that dissociate in water, relea</w:t>
      </w:r>
      <w:r w:rsidRPr="006D4299">
        <w:rPr>
          <w:sz w:val="24"/>
          <w:szCs w:val="22"/>
        </w:rPr>
        <w:t xml:space="preserve">sing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ions,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are molecules that either take up hydrogen ions or release hydroxide ions.</w:t>
      </w:r>
    </w:p>
    <w:p w14:paraId="1D070DDE" w14:textId="77777777" w:rsidR="006D4299" w:rsidRPr="006D4299" w:rsidRDefault="006D4299" w:rsidP="006D4299">
      <w:pPr>
        <w:pStyle w:val="ListParagraph"/>
        <w:rPr>
          <w:sz w:val="24"/>
        </w:rPr>
      </w:pPr>
    </w:p>
    <w:p w14:paraId="32ABB1CD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proofErr w:type="gramStart"/>
      <w:r w:rsidRPr="006D4299">
        <w:rPr>
          <w:sz w:val="24"/>
          <w:szCs w:val="22"/>
        </w:rPr>
        <w:t>pH</w:t>
      </w:r>
      <w:proofErr w:type="gramEnd"/>
      <w:r w:rsidRPr="006D4299">
        <w:rPr>
          <w:sz w:val="24"/>
          <w:szCs w:val="22"/>
        </w:rPr>
        <w:t xml:space="preserve"> is defined as the negative logarithm of the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ion concentration. As we move down the pH scale, each unit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times the acidity of the previous unit. A pH of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has an equal concentration of hydrogen ions and hydroxide ions.</w:t>
      </w:r>
    </w:p>
    <w:p w14:paraId="7FD0C921" w14:textId="77777777" w:rsidR="006D4299" w:rsidRPr="006D4299" w:rsidRDefault="006D4299" w:rsidP="006D4299">
      <w:pPr>
        <w:rPr>
          <w:sz w:val="24"/>
        </w:rPr>
      </w:pPr>
    </w:p>
    <w:p w14:paraId="07C0F805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  <w:szCs w:val="22"/>
        </w:rPr>
        <w:t xml:space="preserve">The pH scale ranges from 0 to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.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</w:t>
      </w:r>
      <w:proofErr w:type="gramStart"/>
      <w:r w:rsidRPr="006D4299">
        <w:rPr>
          <w:sz w:val="24"/>
          <w:szCs w:val="22"/>
        </w:rPr>
        <w:t>are</w:t>
      </w:r>
      <w:proofErr w:type="gramEnd"/>
      <w:r w:rsidRPr="006D4299">
        <w:rPr>
          <w:sz w:val="24"/>
          <w:szCs w:val="22"/>
        </w:rPr>
        <w:t xml:space="preserve"> chemicals or combinations of chemicals that take up excess hydrogen ions or hydroxide ions and help keep the pH within normal limits.</w:t>
      </w:r>
    </w:p>
    <w:p w14:paraId="10F78334" w14:textId="77777777" w:rsidR="006D4299" w:rsidRPr="006D4299" w:rsidRDefault="006D4299" w:rsidP="006D4299">
      <w:pPr>
        <w:rPr>
          <w:sz w:val="24"/>
        </w:rPr>
      </w:pPr>
    </w:p>
    <w:p w14:paraId="02711BE4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</w:rPr>
        <w:t>Label the following diagram of the pH curve with these terms: basic, acidic, neutral, hydrogen ion concentration, and hydroxide ion concentration.</w:t>
      </w:r>
    </w:p>
    <w:p w14:paraId="48479D92" w14:textId="77777777" w:rsidR="003F3AC6" w:rsidRPr="006D4299" w:rsidRDefault="003F3AC6" w:rsidP="003F3AC6">
      <w:pPr>
        <w:pStyle w:val="ListParagraph"/>
        <w:rPr>
          <w:sz w:val="24"/>
        </w:rPr>
      </w:pPr>
      <w:r w:rsidRPr="006D4299">
        <w:rPr>
          <w:noProof/>
          <w:sz w:val="24"/>
        </w:rPr>
        <w:drawing>
          <wp:inline distT="0" distB="0" distL="0" distR="0" wp14:anchorId="78CA5B1C" wp14:editId="06163264">
            <wp:extent cx="5486400" cy="1456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9-15 at 2.19.4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5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4B62A" w14:textId="77777777" w:rsidR="006D4299" w:rsidRPr="006D4299" w:rsidRDefault="006D4299" w:rsidP="003F3AC6">
      <w:pPr>
        <w:pStyle w:val="ListParagraph"/>
        <w:rPr>
          <w:sz w:val="24"/>
        </w:rPr>
      </w:pPr>
    </w:p>
    <w:p w14:paraId="5E7D6F14" w14:textId="77777777" w:rsidR="003F3AC6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</w:rPr>
        <w:t xml:space="preserve">Complete the following table to help understand the relationship between the hydrogen ion concentration and </w:t>
      </w:r>
      <w:proofErr w:type="spellStart"/>
      <w:r w:rsidRPr="006D4299">
        <w:rPr>
          <w:sz w:val="24"/>
        </w:rPr>
        <w:t>pH.</w:t>
      </w:r>
      <w:proofErr w:type="spellEnd"/>
    </w:p>
    <w:p w14:paraId="0D1B3BFE" w14:textId="77777777" w:rsidR="006D4299" w:rsidRPr="006D4299" w:rsidRDefault="006D4299" w:rsidP="006D4299">
      <w:pPr>
        <w:pStyle w:val="ListParagraph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83"/>
        <w:gridCol w:w="2606"/>
        <w:gridCol w:w="2847"/>
      </w:tblGrid>
      <w:tr w:rsidR="003F3AC6" w:rsidRPr="006D4299" w14:paraId="585487F7" w14:textId="77777777" w:rsidTr="003F3AC6">
        <w:tc>
          <w:tcPr>
            <w:tcW w:w="2952" w:type="dxa"/>
          </w:tcPr>
          <w:p w14:paraId="68D93E10" w14:textId="77777777" w:rsidR="003F3AC6" w:rsidRPr="006D4299" w:rsidRDefault="003F3AC6" w:rsidP="003F3AC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6D4299">
              <w:rPr>
                <w:b/>
                <w:sz w:val="24"/>
              </w:rPr>
              <w:t>[H</w:t>
            </w:r>
            <w:r w:rsidRPr="006D4299">
              <w:rPr>
                <w:b/>
                <w:sz w:val="24"/>
                <w:vertAlign w:val="superscript"/>
              </w:rPr>
              <w:t>+</w:t>
            </w:r>
            <w:r w:rsidRPr="006D4299">
              <w:rPr>
                <w:b/>
                <w:sz w:val="24"/>
              </w:rPr>
              <w:t>]</w:t>
            </w:r>
          </w:p>
        </w:tc>
        <w:tc>
          <w:tcPr>
            <w:tcW w:w="2952" w:type="dxa"/>
          </w:tcPr>
          <w:p w14:paraId="712ECDE4" w14:textId="77777777" w:rsidR="003F3AC6" w:rsidRPr="006D4299" w:rsidRDefault="003F3AC6" w:rsidP="003F3AC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proofErr w:type="gramStart"/>
            <w:r w:rsidRPr="006D4299">
              <w:rPr>
                <w:b/>
                <w:sz w:val="24"/>
              </w:rPr>
              <w:t>pH</w:t>
            </w:r>
            <w:proofErr w:type="gramEnd"/>
          </w:p>
        </w:tc>
        <w:tc>
          <w:tcPr>
            <w:tcW w:w="2952" w:type="dxa"/>
          </w:tcPr>
          <w:p w14:paraId="2B9D9B1E" w14:textId="77777777" w:rsidR="003F3AC6" w:rsidRPr="006D4299" w:rsidRDefault="003F3AC6" w:rsidP="003F3AC6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6D4299">
              <w:rPr>
                <w:b/>
                <w:sz w:val="24"/>
              </w:rPr>
              <w:t>Acid/Base/Neutral</w:t>
            </w:r>
          </w:p>
        </w:tc>
      </w:tr>
      <w:tr w:rsidR="003F3AC6" w:rsidRPr="006D4299" w14:paraId="60A9968B" w14:textId="77777777" w:rsidTr="003F3AC6">
        <w:tc>
          <w:tcPr>
            <w:tcW w:w="2952" w:type="dxa"/>
          </w:tcPr>
          <w:p w14:paraId="3DF1062B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  <w:vertAlign w:val="superscript"/>
              </w:rPr>
            </w:pPr>
            <w:r w:rsidRPr="006D4299">
              <w:rPr>
                <w:sz w:val="24"/>
              </w:rPr>
              <w:t>Example: 1 x 10</w:t>
            </w:r>
            <w:r w:rsidRPr="006D4299">
              <w:rPr>
                <w:sz w:val="24"/>
                <w:vertAlign w:val="superscript"/>
              </w:rPr>
              <w:t>-6</w:t>
            </w:r>
          </w:p>
        </w:tc>
        <w:tc>
          <w:tcPr>
            <w:tcW w:w="2952" w:type="dxa"/>
          </w:tcPr>
          <w:p w14:paraId="628667A0" w14:textId="77777777" w:rsidR="003F3AC6" w:rsidRPr="006D4299" w:rsidRDefault="003F3AC6" w:rsidP="003F3AC6">
            <w:pPr>
              <w:pStyle w:val="ListParagraph"/>
              <w:ind w:left="0"/>
              <w:jc w:val="center"/>
              <w:rPr>
                <w:i/>
                <w:sz w:val="24"/>
              </w:rPr>
            </w:pPr>
            <w:r w:rsidRPr="006D4299">
              <w:rPr>
                <w:i/>
                <w:sz w:val="24"/>
              </w:rPr>
              <w:t>6</w:t>
            </w:r>
          </w:p>
        </w:tc>
        <w:tc>
          <w:tcPr>
            <w:tcW w:w="2952" w:type="dxa"/>
          </w:tcPr>
          <w:p w14:paraId="59425451" w14:textId="77777777" w:rsidR="003F3AC6" w:rsidRPr="006D4299" w:rsidRDefault="003F3AC6" w:rsidP="003F3AC6">
            <w:pPr>
              <w:pStyle w:val="ListParagraph"/>
              <w:ind w:left="0"/>
              <w:jc w:val="center"/>
              <w:rPr>
                <w:i/>
                <w:sz w:val="24"/>
              </w:rPr>
            </w:pPr>
            <w:r w:rsidRPr="006D4299">
              <w:rPr>
                <w:i/>
                <w:sz w:val="24"/>
              </w:rPr>
              <w:t>Acid</w:t>
            </w:r>
          </w:p>
        </w:tc>
      </w:tr>
      <w:tr w:rsidR="003F3AC6" w:rsidRPr="006D4299" w14:paraId="42A82002" w14:textId="77777777" w:rsidTr="003F3AC6">
        <w:tc>
          <w:tcPr>
            <w:tcW w:w="2952" w:type="dxa"/>
          </w:tcPr>
          <w:p w14:paraId="65013AA5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  <w:r w:rsidRPr="006D4299">
              <w:rPr>
                <w:sz w:val="24"/>
              </w:rPr>
              <w:t>1 x 10</w:t>
            </w:r>
            <w:r w:rsidRPr="006D4299">
              <w:rPr>
                <w:sz w:val="24"/>
                <w:vertAlign w:val="superscript"/>
              </w:rPr>
              <w:t>-</w:t>
            </w:r>
            <w:r w:rsidRPr="006D4299">
              <w:rPr>
                <w:sz w:val="24"/>
                <w:vertAlign w:val="superscript"/>
              </w:rPr>
              <w:t>5</w:t>
            </w:r>
          </w:p>
        </w:tc>
        <w:tc>
          <w:tcPr>
            <w:tcW w:w="2952" w:type="dxa"/>
          </w:tcPr>
          <w:p w14:paraId="7B33B836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14:paraId="0A2EDB84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</w:p>
        </w:tc>
      </w:tr>
      <w:tr w:rsidR="003F3AC6" w:rsidRPr="006D4299" w14:paraId="71695EC5" w14:textId="77777777" w:rsidTr="003F3AC6">
        <w:tc>
          <w:tcPr>
            <w:tcW w:w="2952" w:type="dxa"/>
          </w:tcPr>
          <w:p w14:paraId="46E0CA63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  <w:r w:rsidRPr="006D4299">
              <w:rPr>
                <w:sz w:val="24"/>
              </w:rPr>
              <w:t>1 x 10</w:t>
            </w:r>
            <w:r w:rsidRPr="006D4299">
              <w:rPr>
                <w:sz w:val="24"/>
                <w:vertAlign w:val="superscript"/>
              </w:rPr>
              <w:t>-</w:t>
            </w:r>
            <w:r w:rsidRPr="006D4299">
              <w:rPr>
                <w:sz w:val="24"/>
                <w:vertAlign w:val="superscript"/>
              </w:rPr>
              <w:t>10</w:t>
            </w:r>
          </w:p>
        </w:tc>
        <w:tc>
          <w:tcPr>
            <w:tcW w:w="2952" w:type="dxa"/>
          </w:tcPr>
          <w:p w14:paraId="38C113C1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14:paraId="621F9A25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</w:p>
        </w:tc>
      </w:tr>
      <w:tr w:rsidR="003F3AC6" w:rsidRPr="006D4299" w14:paraId="59D65D08" w14:textId="77777777" w:rsidTr="003F3AC6">
        <w:tc>
          <w:tcPr>
            <w:tcW w:w="2952" w:type="dxa"/>
          </w:tcPr>
          <w:p w14:paraId="7265A9E5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  <w:r w:rsidRPr="006D4299">
              <w:rPr>
                <w:sz w:val="24"/>
              </w:rPr>
              <w:t>1 x 10</w:t>
            </w:r>
            <w:r w:rsidRPr="006D4299">
              <w:rPr>
                <w:sz w:val="24"/>
                <w:vertAlign w:val="superscript"/>
              </w:rPr>
              <w:t>-</w:t>
            </w:r>
            <w:r w:rsidRPr="006D4299">
              <w:rPr>
                <w:sz w:val="24"/>
                <w:vertAlign w:val="superscript"/>
              </w:rPr>
              <w:t>7</w:t>
            </w:r>
          </w:p>
        </w:tc>
        <w:tc>
          <w:tcPr>
            <w:tcW w:w="2952" w:type="dxa"/>
          </w:tcPr>
          <w:p w14:paraId="4133999F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14:paraId="73994419" w14:textId="77777777" w:rsidR="003F3AC6" w:rsidRPr="006D4299" w:rsidRDefault="003F3AC6" w:rsidP="003F3AC6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0FBBCFC1" w14:textId="77777777" w:rsidR="003F3AC6" w:rsidRPr="006D4299" w:rsidRDefault="003F3AC6" w:rsidP="003F3AC6">
      <w:pPr>
        <w:pStyle w:val="ListParagraph"/>
        <w:rPr>
          <w:sz w:val="24"/>
        </w:rPr>
      </w:pPr>
    </w:p>
    <w:p w14:paraId="331DDC68" w14:textId="77777777" w:rsidR="003F3AC6" w:rsidRPr="006D4299" w:rsidRDefault="003F3AC6" w:rsidP="003F3AC6">
      <w:pPr>
        <w:pStyle w:val="ListParagraph"/>
        <w:numPr>
          <w:ilvl w:val="0"/>
          <w:numId w:val="1"/>
        </w:numPr>
        <w:rPr>
          <w:sz w:val="24"/>
        </w:rPr>
      </w:pPr>
      <w:r w:rsidRPr="006D4299">
        <w:rPr>
          <w:sz w:val="24"/>
        </w:rPr>
        <w:t xml:space="preserve">As the pH of a solution changes from 8.6 to 9.6, it becomes more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</w:t>
      </w:r>
      <w:r w:rsidRPr="006D4299">
        <w:rPr>
          <w:i/>
          <w:sz w:val="24"/>
          <w:szCs w:val="22"/>
        </w:rPr>
        <w:t>(acidic/basic)</w:t>
      </w:r>
      <w:r w:rsidRPr="006D4299">
        <w:rPr>
          <w:sz w:val="24"/>
          <w:szCs w:val="22"/>
        </w:rPr>
        <w:t xml:space="preserve">. At a pH of 7, the number of hydrogen ions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the number of hydroxide ions. A pH of 6 has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times as much hydrogen ions as a pH of 8. The pH curve starts at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and goes to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. As the pH of a solution increases, the number of hydrogen ions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</w:t>
      </w:r>
      <w:r w:rsidRPr="006D4299">
        <w:rPr>
          <w:i/>
          <w:sz w:val="24"/>
          <w:szCs w:val="22"/>
        </w:rPr>
        <w:t>(increases/decreases).</w:t>
      </w:r>
      <w:r w:rsidRPr="006D4299">
        <w:rPr>
          <w:sz w:val="24"/>
          <w:szCs w:val="22"/>
        </w:rPr>
        <w:t xml:space="preserve"> As the pH of a solution increases, the number of hydroxide ions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</w:t>
      </w:r>
      <w:r w:rsidRPr="006D4299">
        <w:rPr>
          <w:i/>
          <w:sz w:val="24"/>
          <w:szCs w:val="22"/>
        </w:rPr>
        <w:t>(increases/decreases)</w:t>
      </w:r>
      <w:r w:rsidRPr="006D4299">
        <w:rPr>
          <w:sz w:val="24"/>
          <w:szCs w:val="22"/>
        </w:rPr>
        <w:t xml:space="preserve">. </w:t>
      </w:r>
      <w:r w:rsidRPr="006D4299">
        <w:rPr>
          <w:sz w:val="24"/>
          <w:szCs w:val="22"/>
        </w:rPr>
        <w:t>__________</w:t>
      </w:r>
      <w:r w:rsidRPr="006D4299">
        <w:rPr>
          <w:sz w:val="24"/>
          <w:szCs w:val="22"/>
        </w:rPr>
        <w:t xml:space="preserve"> </w:t>
      </w:r>
      <w:proofErr w:type="gramStart"/>
      <w:r w:rsidRPr="006D4299">
        <w:rPr>
          <w:sz w:val="24"/>
          <w:szCs w:val="22"/>
        </w:rPr>
        <w:t>help</w:t>
      </w:r>
      <w:proofErr w:type="gramEnd"/>
      <w:r w:rsidRPr="006D4299">
        <w:rPr>
          <w:sz w:val="24"/>
          <w:szCs w:val="22"/>
        </w:rPr>
        <w:t xml:space="preserve"> to prevent any change in the blood </w:t>
      </w:r>
      <w:proofErr w:type="spellStart"/>
      <w:r w:rsidRPr="006D4299">
        <w:rPr>
          <w:sz w:val="24"/>
          <w:szCs w:val="22"/>
        </w:rPr>
        <w:t>pH.</w:t>
      </w:r>
      <w:proofErr w:type="spellEnd"/>
    </w:p>
    <w:sectPr w:rsidR="003F3AC6" w:rsidRPr="006D4299" w:rsidSect="003F3AC6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22E58"/>
    <w:multiLevelType w:val="hybridMultilevel"/>
    <w:tmpl w:val="AEC4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C6"/>
    <w:rsid w:val="003F3AC6"/>
    <w:rsid w:val="00542F16"/>
    <w:rsid w:val="006D4299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1E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6"/>
    <w:rPr>
      <w:rFonts w:ascii="Garamond" w:eastAsia="Times New Roman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C6"/>
    <w:rPr>
      <w:rFonts w:ascii="Times New Roman" w:eastAsia="Times New Roman" w:hAnsi="Times New Roman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C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AC6"/>
    <w:rPr>
      <w:rFonts w:ascii="Garamond" w:eastAsia="Times New Roman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AC6"/>
    <w:rPr>
      <w:rFonts w:ascii="Times New Roman" w:eastAsia="Times New Roman" w:hAnsi="Times New Roman" w:cs="Times New Roman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A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C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Macintosh Word</Application>
  <DocSecurity>0</DocSecurity>
  <Lines>11</Lines>
  <Paragraphs>3</Paragraphs>
  <ScaleCrop>false</ScaleCrop>
  <Company>Delta School Distirict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2018-09-15T21:14:00Z</dcterms:created>
  <dcterms:modified xsi:type="dcterms:W3CDTF">2018-09-15T21:28:00Z</dcterms:modified>
</cp:coreProperties>
</file>