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pPr w:leftFromText="180" w:rightFromText="180" w:horzAnchor="page" w:tblpX="1909" w:tblpY="-7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2794"/>
      </w:tblGrid>
      <w:tr w:rsidR="00352F84" w:rsidRPr="00A27022">
        <w:tc>
          <w:tcPr>
            <w:tcW w:w="6062" w:type="dxa"/>
          </w:tcPr>
          <w:p w:rsidR="00352F84" w:rsidRPr="00A27022" w:rsidRDefault="00352F84" w:rsidP="00352F84">
            <w:pPr>
              <w:rPr>
                <w:rFonts w:ascii="Century Gothic" w:hAnsi="Century Gothic" w:cs="Times New Roman"/>
                <w:b/>
                <w:bCs/>
                <w:color w:val="000000"/>
              </w:rPr>
            </w:pPr>
            <w:r w:rsidRPr="00A27022">
              <w:rPr>
                <w:rFonts w:ascii="Century Gothic" w:hAnsi="Century Gothic" w:cs="Times New Roman"/>
                <w:b/>
                <w:bCs/>
                <w:color w:val="000000"/>
              </w:rPr>
              <w:t>Biology 11</w:t>
            </w:r>
          </w:p>
          <w:p w:rsidR="00352F84" w:rsidRPr="00A27022" w:rsidRDefault="00F24C1D" w:rsidP="00352F84">
            <w:pPr>
              <w:rPr>
                <w:rFonts w:ascii="Century Gothic" w:hAnsi="Century Gothic" w:cs="Times New Roman"/>
                <w:b/>
                <w:bCs/>
                <w:color w:val="000000"/>
              </w:rPr>
            </w:pPr>
            <w:r w:rsidRPr="00A27022">
              <w:rPr>
                <w:rFonts w:ascii="Century Gothic" w:hAnsi="Century Gothic" w:cs="Times New Roman"/>
                <w:b/>
                <w:bCs/>
                <w:color w:val="000000"/>
                <w:sz w:val="32"/>
              </w:rPr>
              <w:t>The Effect of Antimicrobial Agents on Bacterial Growth</w:t>
            </w:r>
          </w:p>
        </w:tc>
        <w:tc>
          <w:tcPr>
            <w:tcW w:w="2794" w:type="dxa"/>
          </w:tcPr>
          <w:p w:rsidR="00352F84" w:rsidRPr="00A27022" w:rsidRDefault="00352F84" w:rsidP="00352F84">
            <w:pPr>
              <w:rPr>
                <w:rFonts w:ascii="Century Gothic" w:hAnsi="Century Gothic" w:cs="Times New Roman"/>
                <w:b/>
                <w:bCs/>
                <w:color w:val="000000"/>
              </w:rPr>
            </w:pPr>
            <w:r w:rsidRPr="00A27022">
              <w:rPr>
                <w:rFonts w:ascii="Century Gothic" w:hAnsi="Century Gothic" w:cs="Times New Roman"/>
                <w:b/>
                <w:bCs/>
                <w:color w:val="000000"/>
              </w:rPr>
              <w:t>Name:</w:t>
            </w:r>
            <w:r w:rsidRPr="00A27022">
              <w:rPr>
                <w:rFonts w:ascii="Century Gothic" w:hAnsi="Century Gothic" w:cs="Times New Roman"/>
                <w:b/>
                <w:bCs/>
                <w:color w:val="000000"/>
              </w:rPr>
              <w:br/>
              <w:t>Date:</w:t>
            </w:r>
          </w:p>
          <w:p w:rsidR="00352F84" w:rsidRPr="00A27022" w:rsidRDefault="00352F84" w:rsidP="00352F84">
            <w:pPr>
              <w:rPr>
                <w:rFonts w:ascii="Century Gothic" w:hAnsi="Century Gothic" w:cs="Times New Roman"/>
                <w:b/>
                <w:bCs/>
                <w:color w:val="000000"/>
              </w:rPr>
            </w:pPr>
            <w:r w:rsidRPr="00A27022">
              <w:rPr>
                <w:rFonts w:ascii="Century Gothic" w:hAnsi="Century Gothic" w:cs="Times New Roman"/>
                <w:b/>
                <w:bCs/>
                <w:color w:val="000000"/>
              </w:rPr>
              <w:t>Block:</w:t>
            </w:r>
          </w:p>
        </w:tc>
      </w:tr>
    </w:tbl>
    <w:p w:rsidR="00352F84" w:rsidRPr="00A27022" w:rsidRDefault="00352F84">
      <w:pPr>
        <w:rPr>
          <w:rFonts w:ascii="Century Gothic" w:hAnsi="Century Gothic"/>
        </w:rPr>
      </w:pPr>
    </w:p>
    <w:p w:rsidR="00A27022" w:rsidRPr="00A27022" w:rsidRDefault="00F24C1D" w:rsidP="00721346">
      <w:pPr>
        <w:rPr>
          <w:rFonts w:ascii="Century Gothic" w:hAnsi="Century Gothic"/>
        </w:rPr>
      </w:pPr>
      <w:r w:rsidRPr="00A27022">
        <w:rPr>
          <w:rFonts w:ascii="Century Gothic" w:hAnsi="Century Gothic"/>
        </w:rPr>
        <w:t xml:space="preserve">Chemical substances that either kill bacteria or inhibit bacterial growth are called antimicrobial agents. Antimicrobial agents are of three basic types; antiseptics or chemicals used to inhibit the growth of or kill bacteria on nonliving things; and antibiotics or chemical substances produced by living organisms which inhibit the growth of bacteria. </w:t>
      </w:r>
      <w:r w:rsidR="00A27022" w:rsidRPr="00A27022">
        <w:rPr>
          <w:rFonts w:ascii="Century Gothic" w:hAnsi="Century Gothic"/>
        </w:rPr>
        <w:t xml:space="preserve">In this investigation, you will test the effectiveness of certain antiseptics, disinfectants and antibiotics in inhibiting the growth of bacteria. </w:t>
      </w:r>
    </w:p>
    <w:p w:rsidR="00A27022" w:rsidRPr="00A27022" w:rsidRDefault="00A27022" w:rsidP="00721346">
      <w:pPr>
        <w:rPr>
          <w:rFonts w:ascii="Century Gothic" w:hAnsi="Century Gothic"/>
        </w:rPr>
      </w:pPr>
    </w:p>
    <w:p w:rsidR="00A27022" w:rsidRPr="00A27022" w:rsidRDefault="00A27022" w:rsidP="00721346">
      <w:pPr>
        <w:rPr>
          <w:rFonts w:ascii="Century Gothic" w:hAnsi="Century Gothic"/>
        </w:rPr>
      </w:pPr>
      <w:r w:rsidRPr="00A27022">
        <w:rPr>
          <w:rFonts w:ascii="Century Gothic" w:hAnsi="Century Gothic"/>
          <w:b/>
        </w:rPr>
        <w:t>Purpose:</w:t>
      </w:r>
      <w:r w:rsidRPr="00A27022">
        <w:rPr>
          <w:rFonts w:ascii="Century Gothic" w:hAnsi="Century Gothic"/>
        </w:rPr>
        <w:t xml:space="preserve"> To investigate how the growth of bacteria can be controlled.</w:t>
      </w:r>
    </w:p>
    <w:p w:rsidR="00A27022" w:rsidRPr="00A27022" w:rsidRDefault="00A27022" w:rsidP="00721346">
      <w:pPr>
        <w:rPr>
          <w:rFonts w:ascii="Century Gothic" w:hAnsi="Century Gothic"/>
        </w:rPr>
      </w:pPr>
    </w:p>
    <w:p w:rsidR="00A27022" w:rsidRPr="00A27022" w:rsidRDefault="00A27022" w:rsidP="00721346">
      <w:pPr>
        <w:rPr>
          <w:rFonts w:ascii="Century Gothic" w:hAnsi="Century Gothic"/>
        </w:rPr>
      </w:pPr>
      <w:r w:rsidRPr="00A27022">
        <w:rPr>
          <w:rFonts w:ascii="Century Gothic" w:hAnsi="Century Gothic"/>
          <w:b/>
        </w:rPr>
        <w:t>Materials:</w:t>
      </w:r>
      <w:r w:rsidRPr="00A27022">
        <w:rPr>
          <w:rFonts w:ascii="Century Gothic" w:hAnsi="Century Gothic"/>
        </w:rPr>
        <w:t xml:space="preserve"> </w:t>
      </w:r>
    </w:p>
    <w:p w:rsidR="00551EC5" w:rsidRDefault="00551EC5" w:rsidP="00A27022">
      <w:pPr>
        <w:pStyle w:val="ListParagraph"/>
        <w:numPr>
          <w:ilvl w:val="0"/>
          <w:numId w:val="5"/>
        </w:numPr>
        <w:rPr>
          <w:rFonts w:ascii="Century Gothic" w:eastAsia="ＭＳ ゴシック" w:hAnsi="Century Gothic"/>
        </w:rPr>
        <w:sectPr w:rsidR="00551EC5">
          <w:pgSz w:w="12240" w:h="15840"/>
          <w:pgMar w:top="1440" w:right="1800" w:bottom="1440" w:left="1800" w:header="708" w:footer="708" w:gutter="0"/>
          <w:cols w:space="708"/>
        </w:sectPr>
      </w:pPr>
    </w:p>
    <w:p w:rsidR="00A27022" w:rsidRPr="00A27022" w:rsidRDefault="00A27022" w:rsidP="00A27022">
      <w:pPr>
        <w:pStyle w:val="ListParagraph"/>
        <w:numPr>
          <w:ilvl w:val="0"/>
          <w:numId w:val="5"/>
        </w:numPr>
        <w:rPr>
          <w:rFonts w:ascii="Century Gothic" w:hAnsi="Century Gothic"/>
        </w:rPr>
      </w:pPr>
      <w:r w:rsidRPr="00A27022">
        <w:rPr>
          <w:rFonts w:ascii="Century Gothic" w:eastAsia="ＭＳ ゴシック" w:hAnsi="Century Gothic"/>
        </w:rPr>
        <w:t>Petri dish with agar</w:t>
      </w:r>
    </w:p>
    <w:p w:rsidR="00A27022" w:rsidRPr="00A27022" w:rsidRDefault="00A27022" w:rsidP="00A27022">
      <w:pPr>
        <w:pStyle w:val="ListParagraph"/>
        <w:numPr>
          <w:ilvl w:val="0"/>
          <w:numId w:val="5"/>
        </w:numPr>
        <w:rPr>
          <w:rFonts w:ascii="Century Gothic" w:hAnsi="Century Gothic"/>
        </w:rPr>
      </w:pPr>
      <w:r>
        <w:rPr>
          <w:rFonts w:ascii="Century Gothic" w:eastAsia="ＭＳ ゴシック" w:hAnsi="Century Gothic"/>
        </w:rPr>
        <w:t>Tape</w:t>
      </w:r>
    </w:p>
    <w:p w:rsidR="00A27022" w:rsidRPr="00A27022" w:rsidRDefault="00A27022" w:rsidP="00A27022">
      <w:pPr>
        <w:pStyle w:val="ListParagraph"/>
        <w:numPr>
          <w:ilvl w:val="0"/>
          <w:numId w:val="5"/>
        </w:numPr>
        <w:rPr>
          <w:rFonts w:ascii="Century Gothic" w:hAnsi="Century Gothic"/>
        </w:rPr>
      </w:pPr>
      <w:r>
        <w:rPr>
          <w:rFonts w:ascii="Century Gothic" w:eastAsia="ＭＳ ゴシック" w:hAnsi="Century Gothic"/>
        </w:rPr>
        <w:t>Disinfectants/antiseptics</w:t>
      </w:r>
    </w:p>
    <w:p w:rsidR="00A27022" w:rsidRDefault="00A27022" w:rsidP="00A27022">
      <w:pPr>
        <w:pStyle w:val="ListParagraph"/>
        <w:numPr>
          <w:ilvl w:val="0"/>
          <w:numId w:val="5"/>
        </w:numPr>
        <w:rPr>
          <w:rFonts w:ascii="Century Gothic" w:hAnsi="Century Gothic"/>
        </w:rPr>
      </w:pPr>
      <w:r>
        <w:rPr>
          <w:rFonts w:ascii="Century Gothic" w:hAnsi="Century Gothic"/>
        </w:rPr>
        <w:t>Marking pen</w:t>
      </w:r>
    </w:p>
    <w:p w:rsidR="00FD39C6" w:rsidRDefault="00A27022" w:rsidP="00A27022">
      <w:pPr>
        <w:pStyle w:val="ListParagraph"/>
        <w:numPr>
          <w:ilvl w:val="0"/>
          <w:numId w:val="5"/>
        </w:numPr>
        <w:rPr>
          <w:rFonts w:ascii="Century Gothic" w:hAnsi="Century Gothic"/>
        </w:rPr>
      </w:pPr>
      <w:r>
        <w:rPr>
          <w:rFonts w:ascii="Century Gothic" w:hAnsi="Century Gothic"/>
        </w:rPr>
        <w:t>Bacteria</w:t>
      </w:r>
    </w:p>
    <w:p w:rsidR="00CC7ABA" w:rsidRDefault="00501B1C" w:rsidP="00A27022">
      <w:pPr>
        <w:pStyle w:val="ListParagraph"/>
        <w:numPr>
          <w:ilvl w:val="0"/>
          <w:numId w:val="5"/>
        </w:numPr>
        <w:rPr>
          <w:rFonts w:ascii="Century Gothic" w:hAnsi="Century Gothic"/>
        </w:rPr>
      </w:pPr>
      <w:r>
        <w:rPr>
          <w:rFonts w:ascii="Century Gothic" w:hAnsi="Century Gothic"/>
        </w:rPr>
        <w:t xml:space="preserve">Circle paper </w:t>
      </w:r>
    </w:p>
    <w:p w:rsidR="00551EC5" w:rsidRDefault="00CC7ABA" w:rsidP="00A27022">
      <w:pPr>
        <w:pStyle w:val="ListParagraph"/>
        <w:numPr>
          <w:ilvl w:val="0"/>
          <w:numId w:val="5"/>
        </w:numPr>
        <w:rPr>
          <w:rFonts w:ascii="Century Gothic" w:hAnsi="Century Gothic"/>
        </w:rPr>
      </w:pPr>
      <w:r>
        <w:rPr>
          <w:rFonts w:ascii="Century Gothic" w:hAnsi="Century Gothic"/>
        </w:rPr>
        <w:t xml:space="preserve">Forceps </w:t>
      </w:r>
    </w:p>
    <w:p w:rsidR="00551EC5" w:rsidRDefault="00551EC5" w:rsidP="00A27022">
      <w:pPr>
        <w:pStyle w:val="ListParagraph"/>
        <w:numPr>
          <w:ilvl w:val="0"/>
          <w:numId w:val="5"/>
        </w:numPr>
        <w:rPr>
          <w:rFonts w:ascii="Century Gothic" w:hAnsi="Century Gothic"/>
        </w:rPr>
      </w:pPr>
      <w:r>
        <w:rPr>
          <w:rFonts w:ascii="Century Gothic" w:hAnsi="Century Gothic"/>
        </w:rPr>
        <w:t>Microscope</w:t>
      </w:r>
    </w:p>
    <w:p w:rsidR="00B24700" w:rsidRDefault="00551EC5" w:rsidP="00A27022">
      <w:pPr>
        <w:pStyle w:val="ListParagraph"/>
        <w:numPr>
          <w:ilvl w:val="0"/>
          <w:numId w:val="5"/>
        </w:numPr>
        <w:rPr>
          <w:rFonts w:ascii="Century Gothic" w:hAnsi="Century Gothic"/>
        </w:rPr>
      </w:pPr>
      <w:r>
        <w:rPr>
          <w:rFonts w:ascii="Century Gothic" w:hAnsi="Century Gothic"/>
        </w:rPr>
        <w:t>Prepared Bacteria Slide</w:t>
      </w:r>
    </w:p>
    <w:p w:rsidR="00A27022" w:rsidRDefault="00B24700" w:rsidP="00A27022">
      <w:pPr>
        <w:pStyle w:val="ListParagraph"/>
        <w:numPr>
          <w:ilvl w:val="0"/>
          <w:numId w:val="5"/>
        </w:numPr>
        <w:rPr>
          <w:rFonts w:ascii="Century Gothic" w:hAnsi="Century Gothic"/>
        </w:rPr>
      </w:pPr>
      <w:r>
        <w:rPr>
          <w:rFonts w:ascii="Century Gothic" w:hAnsi="Century Gothic"/>
        </w:rPr>
        <w:t>Ruler</w:t>
      </w:r>
    </w:p>
    <w:p w:rsidR="00551EC5" w:rsidRDefault="00551EC5" w:rsidP="00A27022">
      <w:pPr>
        <w:rPr>
          <w:rFonts w:ascii="Century Gothic" w:hAnsi="Century Gothic"/>
        </w:rPr>
        <w:sectPr w:rsidR="00551EC5" w:rsidSect="00551EC5">
          <w:type w:val="continuous"/>
          <w:pgSz w:w="12240" w:h="15840"/>
          <w:pgMar w:top="1440" w:right="1800" w:bottom="1440" w:left="1800" w:header="708" w:footer="708" w:gutter="0"/>
          <w:cols w:num="2" w:space="708"/>
        </w:sectPr>
      </w:pPr>
    </w:p>
    <w:p w:rsidR="00A27022" w:rsidRDefault="00A27022" w:rsidP="00A27022">
      <w:pPr>
        <w:rPr>
          <w:rFonts w:ascii="Century Gothic" w:hAnsi="Century Gothic"/>
        </w:rPr>
      </w:pPr>
    </w:p>
    <w:p w:rsidR="00A27022" w:rsidRDefault="00A27022" w:rsidP="00A27022">
      <w:pPr>
        <w:rPr>
          <w:rFonts w:ascii="Century Gothic" w:hAnsi="Century Gothic"/>
        </w:rPr>
      </w:pPr>
      <w:r>
        <w:rPr>
          <w:rFonts w:ascii="Century Gothic" w:hAnsi="Century Gothic"/>
          <w:b/>
        </w:rPr>
        <w:t>Safety:</w:t>
      </w:r>
      <w:r w:rsidR="0027029C">
        <w:rPr>
          <w:rFonts w:ascii="Century Gothic" w:hAnsi="Century Gothic"/>
        </w:rPr>
        <w:t xml:space="preserve"> Handle P</w:t>
      </w:r>
      <w:r>
        <w:rPr>
          <w:rFonts w:ascii="Century Gothic" w:hAnsi="Century Gothic"/>
        </w:rPr>
        <w:t>etri dishes with bacteria with care.</w:t>
      </w:r>
    </w:p>
    <w:p w:rsidR="00A27022" w:rsidRDefault="00A27022" w:rsidP="00A27022">
      <w:pPr>
        <w:rPr>
          <w:rFonts w:ascii="Century Gothic" w:hAnsi="Century Gothic"/>
        </w:rPr>
      </w:pPr>
    </w:p>
    <w:p w:rsidR="0027029C" w:rsidRDefault="0027029C" w:rsidP="00A27022">
      <w:pPr>
        <w:rPr>
          <w:rFonts w:ascii="Century Gothic" w:hAnsi="Century Gothic"/>
        </w:rPr>
      </w:pPr>
      <w:r>
        <w:rPr>
          <w:rFonts w:ascii="Century Gothic" w:hAnsi="Century Gothic"/>
          <w:b/>
        </w:rPr>
        <w:t>Part 1:</w:t>
      </w:r>
      <w:r>
        <w:rPr>
          <w:rFonts w:ascii="Century Gothic" w:hAnsi="Century Gothic"/>
        </w:rPr>
        <w:t xml:space="preserve"> Bacteria around the school</w:t>
      </w:r>
    </w:p>
    <w:p w:rsidR="0027029C" w:rsidRPr="0027029C" w:rsidRDefault="0027029C" w:rsidP="0027029C">
      <w:pPr>
        <w:pStyle w:val="ListParagraph"/>
        <w:numPr>
          <w:ilvl w:val="0"/>
          <w:numId w:val="6"/>
        </w:numPr>
        <w:rPr>
          <w:rFonts w:ascii="Century Gothic" w:hAnsi="Century Gothic"/>
        </w:rPr>
      </w:pPr>
      <w:r w:rsidRPr="0027029C">
        <w:rPr>
          <w:rFonts w:ascii="Century Gothic" w:hAnsi="Century Gothic"/>
        </w:rPr>
        <w:t xml:space="preserve">Obtain 1 Petri dish with agar. Keep closed until you are ready to use to prevent contamination. </w:t>
      </w:r>
    </w:p>
    <w:p w:rsidR="0027029C" w:rsidRDefault="0027029C" w:rsidP="0027029C">
      <w:pPr>
        <w:pStyle w:val="ListParagraph"/>
        <w:numPr>
          <w:ilvl w:val="0"/>
          <w:numId w:val="6"/>
        </w:numPr>
        <w:rPr>
          <w:rFonts w:ascii="Century Gothic" w:hAnsi="Century Gothic"/>
        </w:rPr>
      </w:pPr>
      <w:r>
        <w:rPr>
          <w:rFonts w:ascii="Century Gothic" w:hAnsi="Century Gothic"/>
        </w:rPr>
        <w:t>Use a marker to divide plate into 4 equal parts. Make sure to use a marker on the agar side to mark and label it.</w:t>
      </w:r>
      <w:r w:rsidR="005C3A64">
        <w:rPr>
          <w:rFonts w:ascii="Century Gothic" w:hAnsi="Century Gothic"/>
        </w:rPr>
        <w:t xml:space="preserve"> Label each section numbers 1-4 (small in the corners).</w:t>
      </w:r>
    </w:p>
    <w:p w:rsidR="005C3A64" w:rsidRDefault="0027029C" w:rsidP="0027029C">
      <w:pPr>
        <w:pStyle w:val="ListParagraph"/>
        <w:numPr>
          <w:ilvl w:val="0"/>
          <w:numId w:val="6"/>
        </w:numPr>
        <w:rPr>
          <w:rFonts w:ascii="Century Gothic" w:hAnsi="Century Gothic"/>
        </w:rPr>
      </w:pPr>
      <w:r>
        <w:rPr>
          <w:rFonts w:ascii="Century Gothic" w:hAnsi="Century Gothic"/>
        </w:rPr>
        <w:t xml:space="preserve">Choose one surface area to test. Example: </w:t>
      </w:r>
      <w:r w:rsidR="005C3A64">
        <w:rPr>
          <w:rFonts w:ascii="Century Gothic" w:hAnsi="Century Gothic"/>
        </w:rPr>
        <w:t>thumb, desk, water fountain etc. Try to pick an area where you think there will be lots of bacteria.</w:t>
      </w:r>
    </w:p>
    <w:p w:rsidR="00361057" w:rsidRDefault="00AD5CA7" w:rsidP="0027029C">
      <w:pPr>
        <w:pStyle w:val="ListParagraph"/>
        <w:numPr>
          <w:ilvl w:val="0"/>
          <w:numId w:val="6"/>
        </w:numPr>
        <w:rPr>
          <w:rFonts w:ascii="Century Gothic" w:hAnsi="Century Gothic"/>
        </w:rPr>
      </w:pPr>
      <w:r>
        <w:rPr>
          <w:rFonts w:ascii="Century Gothic" w:hAnsi="Century Gothic"/>
        </w:rPr>
        <w:t>Using four pieces of tape, s</w:t>
      </w:r>
      <w:r w:rsidR="005C3A64">
        <w:rPr>
          <w:rFonts w:ascii="Century Gothic" w:hAnsi="Century Gothic"/>
        </w:rPr>
        <w:t>tick one p</w:t>
      </w:r>
      <w:r>
        <w:rPr>
          <w:rFonts w:ascii="Century Gothic" w:hAnsi="Century Gothic"/>
        </w:rPr>
        <w:t xml:space="preserve">iece on the surface. Now transfer the collection by sticking the tape on the Petri dish. Repeat on the </w:t>
      </w:r>
      <w:r>
        <w:rPr>
          <w:rFonts w:ascii="Century Gothic" w:hAnsi="Century Gothic"/>
          <w:b/>
        </w:rPr>
        <w:t>same</w:t>
      </w:r>
      <w:r>
        <w:rPr>
          <w:rFonts w:ascii="Century Gothic" w:hAnsi="Century Gothic"/>
        </w:rPr>
        <w:t xml:space="preserve"> surface for all sections. </w:t>
      </w:r>
      <w:r w:rsidR="00361057">
        <w:rPr>
          <w:rFonts w:ascii="Century Gothic" w:hAnsi="Century Gothic"/>
        </w:rPr>
        <w:t>Make sure to limit the amount the Petri dish is open during each transfer.</w:t>
      </w:r>
    </w:p>
    <w:p w:rsidR="00CC7ABA" w:rsidRDefault="00CC7ABA" w:rsidP="0027029C">
      <w:pPr>
        <w:pStyle w:val="ListParagraph"/>
        <w:numPr>
          <w:ilvl w:val="0"/>
          <w:numId w:val="6"/>
        </w:numPr>
        <w:rPr>
          <w:rFonts w:ascii="Century Gothic" w:hAnsi="Century Gothic"/>
        </w:rPr>
      </w:pPr>
      <w:r>
        <w:rPr>
          <w:rFonts w:ascii="Century Gothic" w:hAnsi="Century Gothic"/>
        </w:rPr>
        <w:t xml:space="preserve">Section one will be the control. Only the bacteria sample will be placed here. </w:t>
      </w:r>
    </w:p>
    <w:p w:rsidR="00CC7ABA" w:rsidRDefault="00CC7ABA" w:rsidP="0027029C">
      <w:pPr>
        <w:pStyle w:val="ListParagraph"/>
        <w:numPr>
          <w:ilvl w:val="0"/>
          <w:numId w:val="6"/>
        </w:numPr>
        <w:rPr>
          <w:rFonts w:ascii="Century Gothic" w:hAnsi="Century Gothic"/>
        </w:rPr>
      </w:pPr>
      <w:r>
        <w:rPr>
          <w:rFonts w:ascii="Century Gothic" w:hAnsi="Century Gothic"/>
        </w:rPr>
        <w:t xml:space="preserve">Take </w:t>
      </w:r>
      <w:r w:rsidR="00501B1C">
        <w:rPr>
          <w:rFonts w:ascii="Century Gothic" w:hAnsi="Century Gothic"/>
        </w:rPr>
        <w:t xml:space="preserve">a circle paper </w:t>
      </w:r>
      <w:r>
        <w:rPr>
          <w:rFonts w:ascii="Century Gothic" w:hAnsi="Century Gothic"/>
        </w:rPr>
        <w:t xml:space="preserve">and soak in each of the three solutions. </w:t>
      </w:r>
    </w:p>
    <w:p w:rsidR="00CC7ABA" w:rsidRDefault="00CC7ABA" w:rsidP="00CC7ABA">
      <w:pPr>
        <w:pStyle w:val="ListParagraph"/>
        <w:numPr>
          <w:ilvl w:val="1"/>
          <w:numId w:val="6"/>
        </w:numPr>
        <w:rPr>
          <w:rFonts w:ascii="Century Gothic" w:hAnsi="Century Gothic"/>
        </w:rPr>
      </w:pPr>
      <w:r>
        <w:rPr>
          <w:rFonts w:ascii="Century Gothic" w:hAnsi="Century Gothic"/>
        </w:rPr>
        <w:t xml:space="preserve">Solution 1: Windex </w:t>
      </w:r>
    </w:p>
    <w:p w:rsidR="00CC7ABA" w:rsidRDefault="00CC7ABA" w:rsidP="00CC7ABA">
      <w:pPr>
        <w:pStyle w:val="ListParagraph"/>
        <w:numPr>
          <w:ilvl w:val="1"/>
          <w:numId w:val="6"/>
        </w:numPr>
        <w:rPr>
          <w:rFonts w:ascii="Century Gothic" w:hAnsi="Century Gothic"/>
        </w:rPr>
      </w:pPr>
      <w:r>
        <w:rPr>
          <w:rFonts w:ascii="Century Gothic" w:hAnsi="Century Gothic"/>
        </w:rPr>
        <w:t>Solution 2: Antibacterial soap</w:t>
      </w:r>
    </w:p>
    <w:p w:rsidR="00CC7ABA" w:rsidRDefault="00CC7ABA" w:rsidP="00CC7ABA">
      <w:pPr>
        <w:pStyle w:val="ListParagraph"/>
        <w:numPr>
          <w:ilvl w:val="1"/>
          <w:numId w:val="6"/>
        </w:numPr>
        <w:rPr>
          <w:rFonts w:ascii="Century Gothic" w:hAnsi="Century Gothic"/>
        </w:rPr>
      </w:pPr>
      <w:r>
        <w:rPr>
          <w:rFonts w:ascii="Century Gothic" w:hAnsi="Century Gothic"/>
        </w:rPr>
        <w:t xml:space="preserve">Solution 3: Vinegar </w:t>
      </w:r>
    </w:p>
    <w:p w:rsidR="00551EC5" w:rsidRDefault="00CC7ABA" w:rsidP="00CC7ABA">
      <w:pPr>
        <w:pStyle w:val="ListParagraph"/>
        <w:numPr>
          <w:ilvl w:val="0"/>
          <w:numId w:val="6"/>
        </w:numPr>
        <w:rPr>
          <w:rFonts w:ascii="Century Gothic" w:hAnsi="Century Gothic"/>
        </w:rPr>
      </w:pPr>
      <w:r>
        <w:rPr>
          <w:rFonts w:ascii="Century Gothic" w:hAnsi="Century Gothic"/>
        </w:rPr>
        <w:t>Now take each piece of paper and place one in each section of the Petri dish. Remember to keep the Petri dish closed as much as possible.</w:t>
      </w:r>
    </w:p>
    <w:p w:rsidR="00501B1C" w:rsidRDefault="00551EC5" w:rsidP="00CC7ABA">
      <w:pPr>
        <w:pStyle w:val="ListParagraph"/>
        <w:numPr>
          <w:ilvl w:val="0"/>
          <w:numId w:val="6"/>
        </w:numPr>
        <w:rPr>
          <w:rFonts w:ascii="Century Gothic" w:hAnsi="Century Gothic"/>
        </w:rPr>
      </w:pPr>
      <w:r>
        <w:rPr>
          <w:rFonts w:ascii="Century Gothic" w:hAnsi="Century Gothic"/>
        </w:rPr>
        <w:t>Tape the outside edges of the Petri dish and write names.</w:t>
      </w:r>
    </w:p>
    <w:p w:rsidR="00CC7ABA" w:rsidRPr="00551EC5" w:rsidRDefault="00501B1C" w:rsidP="00551EC5">
      <w:pPr>
        <w:pStyle w:val="ListParagraph"/>
        <w:numPr>
          <w:ilvl w:val="0"/>
          <w:numId w:val="6"/>
        </w:numPr>
        <w:rPr>
          <w:rFonts w:ascii="Century Gothic" w:hAnsi="Century Gothic"/>
        </w:rPr>
      </w:pPr>
      <w:r>
        <w:rPr>
          <w:rFonts w:ascii="Century Gothic" w:hAnsi="Century Gothic"/>
        </w:rPr>
        <w:t>Place Petri dish in incubator upside down! Make sure the agar is on the top otherwise the condensation will prevent growth.</w:t>
      </w:r>
    </w:p>
    <w:p w:rsidR="00551EC5" w:rsidRDefault="00CC7ABA" w:rsidP="00CC7ABA">
      <w:pPr>
        <w:pStyle w:val="ListParagraph"/>
        <w:numPr>
          <w:ilvl w:val="0"/>
          <w:numId w:val="6"/>
        </w:numPr>
        <w:rPr>
          <w:rFonts w:ascii="Century Gothic" w:hAnsi="Century Gothic"/>
        </w:rPr>
      </w:pPr>
      <w:r>
        <w:rPr>
          <w:rFonts w:ascii="Century Gothic" w:hAnsi="Century Gothic"/>
        </w:rPr>
        <w:t>Complete the table below with observations from each day.</w:t>
      </w:r>
    </w:p>
    <w:p w:rsidR="00551EC5" w:rsidRDefault="00551EC5" w:rsidP="00551EC5">
      <w:pPr>
        <w:rPr>
          <w:rFonts w:ascii="Century Gothic" w:hAnsi="Century Gothic"/>
        </w:rPr>
      </w:pPr>
    </w:p>
    <w:p w:rsidR="00CC7ABA" w:rsidRPr="00551EC5" w:rsidRDefault="00CC7ABA" w:rsidP="00551EC5">
      <w:pPr>
        <w:rPr>
          <w:rFonts w:ascii="Century Gothic" w:hAnsi="Century Gothic"/>
        </w:rPr>
      </w:pPr>
    </w:p>
    <w:p w:rsidR="00CC7ABA" w:rsidRDefault="00CC7ABA" w:rsidP="00CC7ABA">
      <w:pPr>
        <w:rPr>
          <w:rFonts w:ascii="Century Gothic" w:hAnsi="Century Gothic"/>
        </w:rPr>
      </w:pPr>
      <w:r>
        <w:rPr>
          <w:rFonts w:ascii="Century Gothic" w:hAnsi="Century Gothic"/>
        </w:rPr>
        <w:t>Area tested: _______________________________</w:t>
      </w:r>
    </w:p>
    <w:p w:rsidR="00CC7ABA" w:rsidRPr="00CC7ABA" w:rsidRDefault="00CC7ABA" w:rsidP="00CC7ABA">
      <w:pPr>
        <w:rPr>
          <w:rFonts w:ascii="Century Gothic" w:hAnsi="Century Gothic"/>
        </w:rPr>
      </w:pPr>
    </w:p>
    <w:tbl>
      <w:tblPr>
        <w:tblStyle w:val="TableGrid"/>
        <w:tblW w:w="0" w:type="auto"/>
        <w:tblLook w:val="00BF"/>
      </w:tblPr>
      <w:tblGrid>
        <w:gridCol w:w="2376"/>
        <w:gridCol w:w="2160"/>
        <w:gridCol w:w="2160"/>
        <w:gridCol w:w="2160"/>
      </w:tblGrid>
      <w:tr w:rsidR="00CC7ABA">
        <w:tc>
          <w:tcPr>
            <w:tcW w:w="2376" w:type="dxa"/>
          </w:tcPr>
          <w:p w:rsidR="00CC7ABA" w:rsidRDefault="00CC7ABA" w:rsidP="00CC7ABA">
            <w:pPr>
              <w:rPr>
                <w:rFonts w:ascii="Century Gothic" w:hAnsi="Century Gothic"/>
              </w:rPr>
            </w:pPr>
            <w:r>
              <w:rPr>
                <w:rFonts w:ascii="Century Gothic" w:hAnsi="Century Gothic"/>
              </w:rPr>
              <w:t>Petri Dishes</w:t>
            </w:r>
          </w:p>
        </w:tc>
        <w:tc>
          <w:tcPr>
            <w:tcW w:w="2160" w:type="dxa"/>
          </w:tcPr>
          <w:p w:rsidR="00CC7ABA" w:rsidRDefault="00CC7ABA" w:rsidP="00CC7ABA">
            <w:pPr>
              <w:rPr>
                <w:rFonts w:ascii="Century Gothic" w:hAnsi="Century Gothic"/>
              </w:rPr>
            </w:pPr>
            <w:r>
              <w:rPr>
                <w:rFonts w:ascii="Century Gothic" w:hAnsi="Century Gothic"/>
              </w:rPr>
              <w:t>Day 1</w:t>
            </w:r>
          </w:p>
        </w:tc>
        <w:tc>
          <w:tcPr>
            <w:tcW w:w="2160" w:type="dxa"/>
          </w:tcPr>
          <w:p w:rsidR="00CC7ABA" w:rsidRDefault="00CC7ABA" w:rsidP="00CC7ABA">
            <w:pPr>
              <w:rPr>
                <w:rFonts w:ascii="Century Gothic" w:hAnsi="Century Gothic"/>
              </w:rPr>
            </w:pPr>
            <w:r>
              <w:rPr>
                <w:rFonts w:ascii="Century Gothic" w:hAnsi="Century Gothic"/>
              </w:rPr>
              <w:t>Day 2</w:t>
            </w:r>
          </w:p>
        </w:tc>
        <w:tc>
          <w:tcPr>
            <w:tcW w:w="2160" w:type="dxa"/>
          </w:tcPr>
          <w:p w:rsidR="00CC7ABA" w:rsidRDefault="00CC7ABA" w:rsidP="00CC7ABA">
            <w:pPr>
              <w:rPr>
                <w:rFonts w:ascii="Century Gothic" w:hAnsi="Century Gothic"/>
              </w:rPr>
            </w:pPr>
            <w:r>
              <w:rPr>
                <w:rFonts w:ascii="Century Gothic" w:hAnsi="Century Gothic"/>
              </w:rPr>
              <w:t>Day 3</w:t>
            </w:r>
          </w:p>
        </w:tc>
      </w:tr>
      <w:tr w:rsidR="00CC7ABA">
        <w:tc>
          <w:tcPr>
            <w:tcW w:w="2376" w:type="dxa"/>
          </w:tcPr>
          <w:p w:rsidR="00CC7ABA" w:rsidRDefault="00CC7ABA" w:rsidP="00CC7ABA">
            <w:pPr>
              <w:rPr>
                <w:rFonts w:ascii="Century Gothic" w:hAnsi="Century Gothic"/>
              </w:rPr>
            </w:pPr>
            <w:r>
              <w:rPr>
                <w:rFonts w:ascii="Century Gothic" w:hAnsi="Century Gothic"/>
              </w:rPr>
              <w:t>Section 1: Control</w:t>
            </w:r>
          </w:p>
        </w:tc>
        <w:tc>
          <w:tcPr>
            <w:tcW w:w="2160" w:type="dxa"/>
          </w:tcPr>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tc>
        <w:tc>
          <w:tcPr>
            <w:tcW w:w="2160" w:type="dxa"/>
          </w:tcPr>
          <w:p w:rsidR="00CC7ABA" w:rsidRDefault="00CC7ABA" w:rsidP="00CC7ABA">
            <w:pPr>
              <w:rPr>
                <w:rFonts w:ascii="Century Gothic" w:hAnsi="Century Gothic"/>
              </w:rPr>
            </w:pPr>
          </w:p>
        </w:tc>
        <w:tc>
          <w:tcPr>
            <w:tcW w:w="2160" w:type="dxa"/>
          </w:tcPr>
          <w:p w:rsidR="00CC7ABA" w:rsidRDefault="00CC7ABA" w:rsidP="00CC7ABA">
            <w:pPr>
              <w:rPr>
                <w:rFonts w:ascii="Century Gothic" w:hAnsi="Century Gothic"/>
              </w:rPr>
            </w:pPr>
          </w:p>
        </w:tc>
      </w:tr>
      <w:tr w:rsidR="00CC7ABA">
        <w:tc>
          <w:tcPr>
            <w:tcW w:w="2376" w:type="dxa"/>
          </w:tcPr>
          <w:p w:rsidR="00DE192F" w:rsidRDefault="00CC7ABA" w:rsidP="00CC7ABA">
            <w:pPr>
              <w:rPr>
                <w:rFonts w:ascii="Century Gothic" w:hAnsi="Century Gothic"/>
              </w:rPr>
            </w:pPr>
            <w:r>
              <w:rPr>
                <w:rFonts w:ascii="Century Gothic" w:hAnsi="Century Gothic"/>
              </w:rPr>
              <w:t xml:space="preserve">Section 2: </w:t>
            </w:r>
          </w:p>
          <w:p w:rsidR="00DE192F" w:rsidRDefault="00DE192F" w:rsidP="00CC7ABA">
            <w:pPr>
              <w:rPr>
                <w:rFonts w:ascii="Century Gothic" w:hAnsi="Century Gothic"/>
              </w:rPr>
            </w:pPr>
          </w:p>
          <w:p w:rsidR="00CC7ABA" w:rsidRDefault="00CC7ABA" w:rsidP="00CC7ABA">
            <w:pPr>
              <w:rPr>
                <w:rFonts w:ascii="Century Gothic" w:hAnsi="Century Gothic"/>
              </w:rPr>
            </w:pPr>
            <w:r>
              <w:rPr>
                <w:rFonts w:ascii="Century Gothic" w:hAnsi="Century Gothic"/>
              </w:rPr>
              <w:t>________________</w:t>
            </w:r>
          </w:p>
        </w:tc>
        <w:tc>
          <w:tcPr>
            <w:tcW w:w="2160" w:type="dxa"/>
          </w:tcPr>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p w:rsidR="00CC7ABA" w:rsidRDefault="00CC7ABA" w:rsidP="00CC7ABA">
            <w:pPr>
              <w:rPr>
                <w:rFonts w:ascii="Century Gothic" w:hAnsi="Century Gothic"/>
              </w:rPr>
            </w:pPr>
          </w:p>
        </w:tc>
        <w:tc>
          <w:tcPr>
            <w:tcW w:w="2160" w:type="dxa"/>
          </w:tcPr>
          <w:p w:rsidR="00CC7ABA" w:rsidRDefault="00CC7ABA" w:rsidP="00CC7ABA">
            <w:pPr>
              <w:rPr>
                <w:rFonts w:ascii="Century Gothic" w:hAnsi="Century Gothic"/>
              </w:rPr>
            </w:pPr>
          </w:p>
        </w:tc>
        <w:tc>
          <w:tcPr>
            <w:tcW w:w="2160" w:type="dxa"/>
          </w:tcPr>
          <w:p w:rsidR="00CC7ABA" w:rsidRDefault="00CC7ABA" w:rsidP="00CC7ABA">
            <w:pPr>
              <w:rPr>
                <w:rFonts w:ascii="Century Gothic" w:hAnsi="Century Gothic"/>
              </w:rPr>
            </w:pPr>
          </w:p>
        </w:tc>
      </w:tr>
      <w:tr w:rsidR="00CC7ABA" w:rsidRPr="00B24700">
        <w:tc>
          <w:tcPr>
            <w:tcW w:w="2376" w:type="dxa"/>
          </w:tcPr>
          <w:p w:rsidR="00DE192F" w:rsidRPr="00B24700" w:rsidRDefault="00CC7ABA" w:rsidP="00CC7ABA">
            <w:pPr>
              <w:rPr>
                <w:rFonts w:ascii="Century Gothic" w:hAnsi="Century Gothic"/>
              </w:rPr>
            </w:pPr>
            <w:r w:rsidRPr="00B24700">
              <w:rPr>
                <w:rFonts w:ascii="Century Gothic" w:hAnsi="Century Gothic"/>
              </w:rPr>
              <w:t xml:space="preserve">Section 3: </w:t>
            </w:r>
          </w:p>
          <w:p w:rsidR="00DE192F" w:rsidRPr="00B24700" w:rsidRDefault="00DE192F" w:rsidP="00CC7ABA">
            <w:pPr>
              <w:rPr>
                <w:rFonts w:ascii="Century Gothic" w:hAnsi="Century Gothic"/>
              </w:rPr>
            </w:pPr>
          </w:p>
          <w:p w:rsidR="00CC7ABA" w:rsidRPr="00B24700" w:rsidRDefault="00CC7ABA" w:rsidP="00CC7ABA">
            <w:pPr>
              <w:rPr>
                <w:rFonts w:ascii="Century Gothic" w:hAnsi="Century Gothic"/>
              </w:rPr>
            </w:pPr>
            <w:r w:rsidRPr="00B24700">
              <w:rPr>
                <w:rFonts w:ascii="Century Gothic" w:hAnsi="Century Gothic"/>
              </w:rPr>
              <w:t>________________</w:t>
            </w:r>
          </w:p>
        </w:tc>
        <w:tc>
          <w:tcPr>
            <w:tcW w:w="2160" w:type="dxa"/>
          </w:tcPr>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tc>
        <w:tc>
          <w:tcPr>
            <w:tcW w:w="2160" w:type="dxa"/>
          </w:tcPr>
          <w:p w:rsidR="00CC7ABA" w:rsidRPr="00B24700" w:rsidRDefault="00CC7ABA" w:rsidP="00CC7ABA">
            <w:pPr>
              <w:rPr>
                <w:rFonts w:ascii="Century Gothic" w:hAnsi="Century Gothic"/>
              </w:rPr>
            </w:pPr>
          </w:p>
        </w:tc>
        <w:tc>
          <w:tcPr>
            <w:tcW w:w="2160" w:type="dxa"/>
          </w:tcPr>
          <w:p w:rsidR="00CC7ABA" w:rsidRPr="00B24700" w:rsidRDefault="00CC7ABA" w:rsidP="00CC7ABA">
            <w:pPr>
              <w:rPr>
                <w:rFonts w:ascii="Century Gothic" w:hAnsi="Century Gothic"/>
              </w:rPr>
            </w:pPr>
          </w:p>
        </w:tc>
      </w:tr>
      <w:tr w:rsidR="00CC7ABA" w:rsidRPr="00B24700">
        <w:tc>
          <w:tcPr>
            <w:tcW w:w="2376" w:type="dxa"/>
          </w:tcPr>
          <w:p w:rsidR="00DE192F" w:rsidRPr="00B24700" w:rsidRDefault="00CC7ABA" w:rsidP="00CC7ABA">
            <w:pPr>
              <w:rPr>
                <w:rFonts w:ascii="Century Gothic" w:hAnsi="Century Gothic"/>
              </w:rPr>
            </w:pPr>
            <w:r w:rsidRPr="00B24700">
              <w:rPr>
                <w:rFonts w:ascii="Century Gothic" w:hAnsi="Century Gothic"/>
              </w:rPr>
              <w:t xml:space="preserve">Section 4: </w:t>
            </w:r>
          </w:p>
          <w:p w:rsidR="00DE192F" w:rsidRPr="00B24700" w:rsidRDefault="00DE192F" w:rsidP="00CC7ABA">
            <w:pPr>
              <w:rPr>
                <w:rFonts w:ascii="Century Gothic" w:hAnsi="Century Gothic"/>
              </w:rPr>
            </w:pPr>
          </w:p>
          <w:p w:rsidR="00CC7ABA" w:rsidRPr="00B24700" w:rsidRDefault="00CC7ABA" w:rsidP="00CC7ABA">
            <w:pPr>
              <w:rPr>
                <w:rFonts w:ascii="Century Gothic" w:hAnsi="Century Gothic"/>
              </w:rPr>
            </w:pPr>
            <w:r w:rsidRPr="00B24700">
              <w:rPr>
                <w:rFonts w:ascii="Century Gothic" w:hAnsi="Century Gothic"/>
              </w:rPr>
              <w:t>________________</w:t>
            </w:r>
          </w:p>
        </w:tc>
        <w:tc>
          <w:tcPr>
            <w:tcW w:w="2160" w:type="dxa"/>
          </w:tcPr>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p w:rsidR="00CC7ABA" w:rsidRPr="00B24700" w:rsidRDefault="00CC7ABA" w:rsidP="00CC7ABA">
            <w:pPr>
              <w:rPr>
                <w:rFonts w:ascii="Century Gothic" w:hAnsi="Century Gothic"/>
              </w:rPr>
            </w:pPr>
          </w:p>
        </w:tc>
        <w:tc>
          <w:tcPr>
            <w:tcW w:w="2160" w:type="dxa"/>
          </w:tcPr>
          <w:p w:rsidR="00CC7ABA" w:rsidRPr="00B24700" w:rsidRDefault="00CC7ABA" w:rsidP="00CC7ABA">
            <w:pPr>
              <w:rPr>
                <w:rFonts w:ascii="Century Gothic" w:hAnsi="Century Gothic"/>
              </w:rPr>
            </w:pPr>
          </w:p>
        </w:tc>
        <w:tc>
          <w:tcPr>
            <w:tcW w:w="2160" w:type="dxa"/>
          </w:tcPr>
          <w:p w:rsidR="00CC7ABA" w:rsidRPr="00B24700" w:rsidRDefault="00CC7ABA" w:rsidP="00CC7ABA">
            <w:pPr>
              <w:rPr>
                <w:rFonts w:ascii="Century Gothic" w:hAnsi="Century Gothic"/>
              </w:rPr>
            </w:pPr>
          </w:p>
        </w:tc>
      </w:tr>
    </w:tbl>
    <w:p w:rsidR="00DE192F" w:rsidRPr="00B24700" w:rsidRDefault="00DE192F" w:rsidP="00CC7ABA">
      <w:pPr>
        <w:rPr>
          <w:rFonts w:ascii="Century Gothic" w:hAnsi="Century Gothic"/>
        </w:rPr>
      </w:pPr>
    </w:p>
    <w:p w:rsidR="00DE192F" w:rsidRPr="00B24700" w:rsidRDefault="00DE192F" w:rsidP="00CC7ABA">
      <w:pPr>
        <w:rPr>
          <w:rFonts w:ascii="Century Gothic" w:hAnsi="Century Gothic"/>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p>
    <w:p w:rsidR="00551EC5" w:rsidRPr="00B24700" w:rsidRDefault="00551EC5" w:rsidP="00CC7ABA">
      <w:pPr>
        <w:rPr>
          <w:rFonts w:ascii="Century Gothic" w:hAnsi="Century Gothic"/>
          <w:b/>
        </w:rPr>
      </w:pPr>
      <w:r w:rsidRPr="00B24700">
        <w:rPr>
          <w:rFonts w:ascii="Century Gothic" w:hAnsi="Century Gothic"/>
          <w:b/>
        </w:rPr>
        <w:t>Part 2: Viewing a prepared slide of mixed bacteria on high power.</w:t>
      </w:r>
    </w:p>
    <w:p w:rsidR="00551EC5" w:rsidRPr="00B24700" w:rsidRDefault="00551EC5" w:rsidP="00CC7ABA">
      <w:pPr>
        <w:rPr>
          <w:rFonts w:ascii="Century Gothic" w:hAnsi="Century Gothic"/>
        </w:rPr>
      </w:pPr>
    </w:p>
    <w:p w:rsidR="00B24700" w:rsidRPr="00B24700" w:rsidRDefault="00B24700" w:rsidP="00B24700">
      <w:pPr>
        <w:pStyle w:val="ListParagraph"/>
        <w:numPr>
          <w:ilvl w:val="0"/>
          <w:numId w:val="7"/>
        </w:numPr>
        <w:rPr>
          <w:rFonts w:ascii="Century Gothic" w:hAnsi="Century Gothic"/>
        </w:rPr>
      </w:pPr>
      <w:r w:rsidRPr="00B24700">
        <w:rPr>
          <w:rFonts w:ascii="Century Gothic" w:hAnsi="Century Gothic"/>
        </w:rPr>
        <w:t>Using a microscope, focus your slide on low power and then medium power. Increase the magnification to high power and focus further using the fine focus knob.</w:t>
      </w:r>
    </w:p>
    <w:p w:rsidR="00B24700" w:rsidRPr="00B24700" w:rsidRDefault="00B24700" w:rsidP="00B24700">
      <w:pPr>
        <w:pStyle w:val="ListParagraph"/>
        <w:numPr>
          <w:ilvl w:val="0"/>
          <w:numId w:val="7"/>
        </w:numPr>
        <w:rPr>
          <w:rFonts w:ascii="Century Gothic" w:hAnsi="Century Gothic"/>
        </w:rPr>
      </w:pPr>
      <w:r w:rsidRPr="00B24700">
        <w:rPr>
          <w:rFonts w:ascii="Century Gothic" w:hAnsi="Century Gothic"/>
        </w:rPr>
        <w:t xml:space="preserve">Draw a biological diagram of exactly what you see. </w:t>
      </w:r>
      <w:r w:rsidRPr="00B24700">
        <w:rPr>
          <w:rFonts w:ascii="Century Gothic" w:hAnsi="Century Gothic"/>
          <w:b/>
        </w:rPr>
        <w:t>Remember:</w:t>
      </w:r>
      <w:r w:rsidRPr="00B24700">
        <w:rPr>
          <w:rFonts w:ascii="Century Gothic" w:hAnsi="Century Gothic"/>
        </w:rPr>
        <w:t xml:space="preserve"> use pencil and label your drawings. Include a title, total magnification, drawing magnification, drawing size and actual size.</w:t>
      </w:r>
    </w:p>
    <w:p w:rsidR="00B24700" w:rsidRPr="00B24700" w:rsidRDefault="00B24700" w:rsidP="00B24700">
      <w:pPr>
        <w:pStyle w:val="ListParagraph"/>
        <w:numPr>
          <w:ilvl w:val="0"/>
          <w:numId w:val="7"/>
        </w:numPr>
        <w:rPr>
          <w:rFonts w:ascii="Century Gothic" w:hAnsi="Century Gothic"/>
        </w:rPr>
      </w:pPr>
      <w:r w:rsidRPr="00B24700">
        <w:rPr>
          <w:rFonts w:ascii="Century Gothic" w:hAnsi="Century Gothic"/>
        </w:rPr>
        <w:t xml:space="preserve">Identify 3 different bacterial colonies (different shapes). Make sure these are labeled on your diagram. </w:t>
      </w:r>
      <w:r w:rsidRPr="00B24700">
        <w:rPr>
          <w:rFonts w:ascii="Century Gothic" w:hAnsi="Century Gothic"/>
          <w:b/>
        </w:rPr>
        <w:t>Note:</w:t>
      </w:r>
      <w:r w:rsidRPr="00B24700">
        <w:rPr>
          <w:rFonts w:ascii="Century Gothic" w:hAnsi="Century Gothic"/>
        </w:rPr>
        <w:t xml:space="preserve"> you may need to do more than one drawing to find all three in the same field of view. If necessary, attach another drawing in the space below.</w:t>
      </w:r>
    </w:p>
    <w:p w:rsidR="00A62D13" w:rsidRDefault="00A62D13" w:rsidP="00B24700">
      <w:pPr>
        <w:rPr>
          <w:rFonts w:ascii="Century Gothic" w:hAnsi="Century Gothic"/>
        </w:rPr>
      </w:pPr>
    </w:p>
    <w:p w:rsidR="00B24700" w:rsidRPr="00B24700" w:rsidRDefault="00B24700" w:rsidP="00B24700">
      <w:pPr>
        <w:rPr>
          <w:rFonts w:ascii="Century Gothic" w:hAnsi="Century Gothic"/>
        </w:rPr>
      </w:pPr>
    </w:p>
    <w:p w:rsidR="00B24700" w:rsidRPr="00B24700" w:rsidRDefault="00B24700" w:rsidP="00B24700">
      <w:pPr>
        <w:jc w:val="center"/>
        <w:rPr>
          <w:rFonts w:ascii="Century Gothic" w:hAnsi="Century Gothic"/>
        </w:rPr>
      </w:pPr>
      <w:r w:rsidRPr="00B24700">
        <w:rPr>
          <w:rFonts w:ascii="Century Gothic" w:hAnsi="Century Gothic"/>
        </w:rPr>
        <w:t>_____________________________________________________________</w:t>
      </w:r>
    </w:p>
    <w:p w:rsidR="00B24700" w:rsidRPr="00B24700" w:rsidRDefault="00B24700" w:rsidP="00B24700">
      <w:pPr>
        <w:ind w:left="360"/>
        <w:rPr>
          <w:rFonts w:ascii="Century Gothic" w:hAnsi="Century Gothic"/>
          <w:i/>
        </w:rPr>
      </w:pPr>
      <w:r w:rsidRPr="00B24700">
        <w:rPr>
          <w:rFonts w:ascii="Century Gothic" w:hAnsi="Century Gothic"/>
          <w:noProof/>
          <w:sz w:val="24"/>
          <w:szCs w:val="24"/>
        </w:rPr>
        <w:pict>
          <v:oval id="Oval 2" o:spid="_x0000_s1026" style="position:absolute;left:0;text-align:left;margin-left:108pt;margin-top:11.8pt;width:234pt;height:225pt;z-index:25166028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038 -72 8930 0 5884 792 5746 1080 4015 2088 2630 3384 1730 4536 969 5688 69 7992 -207 9144 -346 11448 0 13752 346 14904 1453 17136 2284 18288 3461 19440 5261 20808 7546 21744 9069 22032 9276 22032 12392 22032 12600 22032 14053 21744 16476 20736 18069 19584 19384 18288 20284 17136 21392 14904 21738 13752 22084 11448 21946 9144 21669 7992 21253 6840 20700 5688 20007 4536 19038 3384 17653 2088 16615 1440 15923 1080 15784 792 12738 0 11630 -72 10038 -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" filled="f" strokecolor="black [3213]">
            <v:shadow on="t" opacity="22937f" mv:blur="40000f" origin=",.5" offset="0,23000emu"/>
            <w10:wrap type="through"/>
          </v:oval>
        </w:pict>
      </w: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jc w:val="center"/>
        <w:rPr>
          <w:rFonts w:ascii="Century Gothic" w:hAnsi="Century Gothic"/>
        </w:rPr>
      </w:pPr>
    </w:p>
    <w:p w:rsidR="00B24700" w:rsidRPr="00B24700" w:rsidRDefault="00B24700" w:rsidP="00B24700">
      <w:pPr>
        <w:jc w:val="center"/>
        <w:rPr>
          <w:rFonts w:ascii="Century Gothic" w:hAnsi="Century Gothic"/>
        </w:rPr>
      </w:pPr>
      <w:r w:rsidRPr="00B24700">
        <w:rPr>
          <w:rFonts w:ascii="Century Gothic" w:hAnsi="Century Gothic"/>
        </w:rPr>
        <w:t>Total Magnification: _____________</w:t>
      </w:r>
    </w:p>
    <w:p w:rsidR="00B24700" w:rsidRPr="00B24700" w:rsidRDefault="00B24700" w:rsidP="00B24700">
      <w:pPr>
        <w:ind w:left="360"/>
        <w:rPr>
          <w:rFonts w:ascii="Century Gothic" w:hAnsi="Century Gothic"/>
          <w:i/>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A62D13" w:rsidRDefault="00A62D13"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B24700">
      <w:pPr>
        <w:ind w:left="360"/>
        <w:rPr>
          <w:rFonts w:ascii="Century Gothic" w:hAnsi="Century Gothic"/>
        </w:rPr>
      </w:pPr>
    </w:p>
    <w:p w:rsidR="00B24700" w:rsidRPr="00B24700" w:rsidRDefault="00B24700" w:rsidP="00955428">
      <w:pPr>
        <w:rPr>
          <w:rFonts w:ascii="Century Gothic" w:hAnsi="Century Gothic"/>
          <w:b/>
        </w:rPr>
      </w:pPr>
      <w:r w:rsidRPr="00B24700">
        <w:rPr>
          <w:rFonts w:ascii="Century Gothic" w:hAnsi="Century Gothic"/>
          <w:b/>
        </w:rPr>
        <w:t>Discussion Questions:</w:t>
      </w:r>
    </w:p>
    <w:p w:rsidR="00B24700" w:rsidRPr="00B24700" w:rsidRDefault="00B24700" w:rsidP="00B24700">
      <w:pPr>
        <w:ind w:left="360"/>
        <w:rPr>
          <w:rFonts w:ascii="Century Gothic" w:hAnsi="Century Gothic"/>
        </w:rPr>
      </w:pPr>
    </w:p>
    <w:p w:rsidR="00955428" w:rsidRDefault="00A62D13" w:rsidP="00A62D13">
      <w:pPr>
        <w:pStyle w:val="ListParagraph"/>
        <w:numPr>
          <w:ilvl w:val="0"/>
          <w:numId w:val="8"/>
        </w:numPr>
        <w:rPr>
          <w:rFonts w:ascii="Century Gothic" w:hAnsi="Century Gothic"/>
        </w:rPr>
      </w:pPr>
      <w:r w:rsidRPr="00A62D13">
        <w:rPr>
          <w:rFonts w:ascii="Century Gothic" w:hAnsi="Century Gothic"/>
        </w:rPr>
        <w:t>Were any of sections on the Petri Dish completely free of bacteria?</w:t>
      </w: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A62D13" w:rsidP="00A62D13">
      <w:pPr>
        <w:pStyle w:val="ListParagraph"/>
        <w:numPr>
          <w:ilvl w:val="0"/>
          <w:numId w:val="8"/>
        </w:numPr>
        <w:rPr>
          <w:rFonts w:ascii="Century Gothic" w:hAnsi="Century Gothic"/>
        </w:rPr>
      </w:pPr>
      <w:r w:rsidRPr="00A62D13">
        <w:rPr>
          <w:rFonts w:ascii="Century Gothic" w:hAnsi="Century Gothic"/>
        </w:rPr>
        <w:t xml:space="preserve">Which of the 4 sections appeared to have the most bacterial </w:t>
      </w:r>
      <w:r w:rsidR="00955428">
        <w:rPr>
          <w:rFonts w:ascii="Century Gothic" w:hAnsi="Century Gothic"/>
        </w:rPr>
        <w:t>growt</w:t>
      </w:r>
      <w:r w:rsidRPr="00A62D13">
        <w:rPr>
          <w:rFonts w:ascii="Century Gothic" w:hAnsi="Century Gothic"/>
        </w:rPr>
        <w:t>h</w:t>
      </w:r>
      <w:r>
        <w:rPr>
          <w:rFonts w:ascii="Century Gothic" w:hAnsi="Century Gothic"/>
        </w:rPr>
        <w:t>?</w:t>
      </w: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A62D13" w:rsidP="00A62D13">
      <w:pPr>
        <w:pStyle w:val="ListParagraph"/>
        <w:numPr>
          <w:ilvl w:val="0"/>
          <w:numId w:val="8"/>
        </w:numPr>
        <w:rPr>
          <w:rFonts w:ascii="Century Gothic" w:hAnsi="Century Gothic"/>
        </w:rPr>
      </w:pPr>
      <w:r w:rsidRPr="00A62D13">
        <w:rPr>
          <w:rFonts w:ascii="Century Gothic" w:hAnsi="Century Gothic"/>
        </w:rPr>
        <w:t>Which of the 4 sections had the least amount of bacterial growth?</w:t>
      </w:r>
      <w:r>
        <w:rPr>
          <w:rFonts w:ascii="Century Gothic" w:hAnsi="Century Gothic"/>
        </w:rPr>
        <w:t xml:space="preserve"> Which cleaning agent worked the best?</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A62D13" w:rsidP="00A62D13">
      <w:pPr>
        <w:pStyle w:val="ListParagraph"/>
        <w:numPr>
          <w:ilvl w:val="0"/>
          <w:numId w:val="8"/>
        </w:numPr>
        <w:rPr>
          <w:rFonts w:ascii="Century Gothic" w:hAnsi="Century Gothic"/>
        </w:rPr>
      </w:pPr>
      <w:r>
        <w:rPr>
          <w:rFonts w:ascii="Century Gothic" w:hAnsi="Century Gothic"/>
        </w:rPr>
        <w:t>Based on color and general appearance, how many different types of bacteria appear to be growing on each section of the agar plates?</w:t>
      </w: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A62D13" w:rsidP="00A62D13">
      <w:pPr>
        <w:pStyle w:val="ListParagraph"/>
        <w:numPr>
          <w:ilvl w:val="0"/>
          <w:numId w:val="8"/>
        </w:numPr>
        <w:rPr>
          <w:rFonts w:ascii="Century Gothic" w:hAnsi="Century Gothic"/>
        </w:rPr>
      </w:pPr>
      <w:r>
        <w:rPr>
          <w:rFonts w:ascii="Century Gothic" w:hAnsi="Century Gothic"/>
        </w:rPr>
        <w:t>What is a disinfectant?</w:t>
      </w: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Why do you slightly raise the cover of the agar plate rather than remove it completely?</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In addition to food (which had been added to the agar), what other conditions are necessary for bacterial growth?</w:t>
      </w:r>
    </w:p>
    <w:p w:rsidR="00955428" w:rsidRDefault="00955428" w:rsidP="00955428">
      <w:pPr>
        <w:rPr>
          <w:rFonts w:ascii="Century Gothic" w:hAnsi="Century Gothic"/>
        </w:rPr>
      </w:pPr>
    </w:p>
    <w:p w:rsidR="00955428" w:rsidRDefault="00955428" w:rsidP="00955428">
      <w:pPr>
        <w:rPr>
          <w:rFonts w:ascii="Century Gothic" w:hAnsi="Century Gothic"/>
        </w:rPr>
      </w:pPr>
    </w:p>
    <w:p w:rsidR="00A62D13" w:rsidRPr="00955428" w:rsidRDefault="00A62D13" w:rsidP="00955428">
      <w:pPr>
        <w:rPr>
          <w:rFonts w:ascii="Century Gothic" w:hAnsi="Century Gothic"/>
        </w:rPr>
      </w:pPr>
    </w:p>
    <w:p w:rsidR="00955428" w:rsidRDefault="00A62D13" w:rsidP="00A62D13">
      <w:pPr>
        <w:pStyle w:val="ListParagraph"/>
        <w:numPr>
          <w:ilvl w:val="0"/>
          <w:numId w:val="8"/>
        </w:numPr>
        <w:rPr>
          <w:rFonts w:ascii="Century Gothic" w:hAnsi="Century Gothic"/>
        </w:rPr>
      </w:pPr>
      <w:r>
        <w:rPr>
          <w:rFonts w:ascii="Century Gothic" w:hAnsi="Century Gothic"/>
        </w:rPr>
        <w:t xml:space="preserve"> </w:t>
      </w:r>
      <w:r w:rsidR="00955428">
        <w:rPr>
          <w:rFonts w:ascii="Century Gothic" w:hAnsi="Century Gothic"/>
        </w:rPr>
        <w:t>Do you think antibacterial soaps do a better job at removing bacteria than “regular” soap? Explain.</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Why is it important for doctors to wash their hands and use sterile gloves before examining patients?</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 xml:space="preserve">Odor is a byproduct of the metabolic process of bacteria (mainly </w:t>
      </w:r>
      <w:proofErr w:type="spellStart"/>
      <w:r>
        <w:rPr>
          <w:rFonts w:ascii="Century Gothic" w:hAnsi="Century Gothic"/>
          <w:i/>
        </w:rPr>
        <w:t>corynebacteria</w:t>
      </w:r>
      <w:proofErr w:type="spellEnd"/>
      <w:r>
        <w:rPr>
          <w:rFonts w:ascii="Century Gothic" w:hAnsi="Century Gothic"/>
        </w:rPr>
        <w:t xml:space="preserve"> and </w:t>
      </w:r>
      <w:proofErr w:type="spellStart"/>
      <w:r>
        <w:rPr>
          <w:rFonts w:ascii="Century Gothic" w:hAnsi="Century Gothic"/>
          <w:i/>
        </w:rPr>
        <w:t>micrococci</w:t>
      </w:r>
      <w:proofErr w:type="spellEnd"/>
      <w:r>
        <w:rPr>
          <w:rFonts w:ascii="Century Gothic" w:hAnsi="Century Gothic"/>
        </w:rPr>
        <w:t>), which break down organic substances found on your skin, in your sweat or on your clothing. Why do you think bacteria flourish on the foot and underarm rather than on other parts of your body?</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What is a pathogen?</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How are most bacterial infections transmitted?</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How are most bacterial infections treated?</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955428" w:rsidRDefault="00955428" w:rsidP="00A62D13">
      <w:pPr>
        <w:pStyle w:val="ListParagraph"/>
        <w:numPr>
          <w:ilvl w:val="0"/>
          <w:numId w:val="8"/>
        </w:numPr>
        <w:rPr>
          <w:rFonts w:ascii="Century Gothic" w:hAnsi="Century Gothic"/>
        </w:rPr>
      </w:pPr>
      <w:r>
        <w:rPr>
          <w:rFonts w:ascii="Century Gothic" w:hAnsi="Century Gothic"/>
        </w:rPr>
        <w:t>What is a “superbug”?</w:t>
      </w:r>
    </w:p>
    <w:p w:rsidR="00955428" w:rsidRDefault="00955428" w:rsidP="00955428">
      <w:pPr>
        <w:rPr>
          <w:rFonts w:ascii="Century Gothic" w:hAnsi="Century Gothic"/>
        </w:rPr>
      </w:pPr>
    </w:p>
    <w:p w:rsidR="00955428" w:rsidRDefault="00955428" w:rsidP="00955428">
      <w:pPr>
        <w:rPr>
          <w:rFonts w:ascii="Century Gothic" w:hAnsi="Century Gothic"/>
        </w:rPr>
      </w:pPr>
    </w:p>
    <w:p w:rsidR="00955428" w:rsidRPr="00955428" w:rsidRDefault="00955428" w:rsidP="00955428">
      <w:pPr>
        <w:rPr>
          <w:rFonts w:ascii="Century Gothic" w:hAnsi="Century Gothic"/>
        </w:rPr>
      </w:pPr>
    </w:p>
    <w:p w:rsidR="00352F84" w:rsidRPr="00A62D13" w:rsidRDefault="00955428" w:rsidP="00A62D13">
      <w:pPr>
        <w:pStyle w:val="ListParagraph"/>
        <w:numPr>
          <w:ilvl w:val="0"/>
          <w:numId w:val="8"/>
        </w:numPr>
        <w:rPr>
          <w:rFonts w:ascii="Century Gothic" w:hAnsi="Century Gothic"/>
        </w:rPr>
      </w:pPr>
      <w:r>
        <w:rPr>
          <w:rFonts w:ascii="Century Gothic" w:hAnsi="Century Gothic"/>
        </w:rPr>
        <w:t>How dud “superbugs” evolve?</w:t>
      </w:r>
    </w:p>
    <w:sectPr w:rsidR="00352F84" w:rsidRPr="00A62D13" w:rsidSect="00551EC5">
      <w:type w:val="continuous"/>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4097B"/>
    <w:multiLevelType w:val="hybridMultilevel"/>
    <w:tmpl w:val="834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62586"/>
    <w:multiLevelType w:val="hybridMultilevel"/>
    <w:tmpl w:val="8DD6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F4683"/>
    <w:multiLevelType w:val="hybridMultilevel"/>
    <w:tmpl w:val="A18CE868"/>
    <w:lvl w:ilvl="0" w:tplc="BF56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C74BB"/>
    <w:multiLevelType w:val="hybridMultilevel"/>
    <w:tmpl w:val="F82AEC46"/>
    <w:lvl w:ilvl="0" w:tplc="BF56D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C223F"/>
    <w:multiLevelType w:val="hybridMultilevel"/>
    <w:tmpl w:val="2A3ECFFA"/>
    <w:lvl w:ilvl="0" w:tplc="BF56D2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6170"/>
    <w:multiLevelType w:val="hybridMultilevel"/>
    <w:tmpl w:val="9C82BD22"/>
    <w:lvl w:ilvl="0" w:tplc="BF56D2B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E1276"/>
    <w:multiLevelType w:val="hybridMultilevel"/>
    <w:tmpl w:val="EB329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920E4"/>
    <w:multiLevelType w:val="hybridMultilevel"/>
    <w:tmpl w:val="098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2F84"/>
    <w:rsid w:val="002157D1"/>
    <w:rsid w:val="0027029C"/>
    <w:rsid w:val="00352F84"/>
    <w:rsid w:val="00361057"/>
    <w:rsid w:val="00371E38"/>
    <w:rsid w:val="00471A54"/>
    <w:rsid w:val="00501B1C"/>
    <w:rsid w:val="00551EC5"/>
    <w:rsid w:val="005C3A64"/>
    <w:rsid w:val="006521C2"/>
    <w:rsid w:val="00721346"/>
    <w:rsid w:val="008B5B4E"/>
    <w:rsid w:val="00955428"/>
    <w:rsid w:val="00A27022"/>
    <w:rsid w:val="00A62D13"/>
    <w:rsid w:val="00AD5CA7"/>
    <w:rsid w:val="00B24700"/>
    <w:rsid w:val="00CC7ABA"/>
    <w:rsid w:val="00D974A2"/>
    <w:rsid w:val="00DE192F"/>
    <w:rsid w:val="00F24C1D"/>
    <w:rsid w:val="00FD39C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F84"/>
    <w:rPr>
      <w:rFonts w:ascii="Verdana" w:eastAsiaTheme="minorEastAsia" w:hAnsi="Verdan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52F84"/>
    <w:rPr>
      <w:rFonts w:ascii="Verdana" w:eastAsiaTheme="minorEastAsia" w:hAnsi="Verdan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2F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F2E3A-8E51-004B-8721-EF54C9A4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653</Words>
  <Characters>3724</Characters>
  <Application>Microsoft Macintosh Word</Application>
  <DocSecurity>0</DocSecurity>
  <Lines>31</Lines>
  <Paragraphs>7</Paragraphs>
  <ScaleCrop>false</ScaleCrop>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Nimret Sandhu</dc:creator>
  <cp:keywords/>
  <cp:lastModifiedBy>Nimret Sandhu</cp:lastModifiedBy>
  <cp:revision>14</cp:revision>
  <dcterms:created xsi:type="dcterms:W3CDTF">2018-01-12T00:05:00Z</dcterms:created>
  <dcterms:modified xsi:type="dcterms:W3CDTF">2018-01-12T01:26:00Z</dcterms:modified>
</cp:coreProperties>
</file>